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A3E4" w14:textId="77777777" w:rsidR="00DE2229" w:rsidRPr="00093219" w:rsidRDefault="00DE2229" w:rsidP="0009321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>Совместная деятельность в 1 младшей группе.</w:t>
      </w:r>
    </w:p>
    <w:p w14:paraId="5C7827E2" w14:textId="77777777" w:rsidR="00DE2229" w:rsidRPr="00093219" w:rsidRDefault="00DE2229" w:rsidP="0009321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>2018-2019 учебный год</w:t>
      </w:r>
    </w:p>
    <w:p w14:paraId="089F02F0" w14:textId="77777777" w:rsidR="00DE2229" w:rsidRPr="00093219" w:rsidRDefault="00DE2229" w:rsidP="0009321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>Воспитатель высшей категории: Королькова Татьяна Валерьевна.</w:t>
      </w:r>
    </w:p>
    <w:p w14:paraId="57407200" w14:textId="59360775" w:rsidR="00DE2229" w:rsidRPr="00093219" w:rsidRDefault="00DE2229" w:rsidP="0009321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 xml:space="preserve">Цель: Развивать знания </w:t>
      </w:r>
      <w:r w:rsidR="00425CD1" w:rsidRPr="00093219">
        <w:rPr>
          <w:rFonts w:ascii="Times New Roman" w:hAnsi="Times New Roman" w:cs="Times New Roman"/>
          <w:sz w:val="28"/>
          <w:szCs w:val="28"/>
        </w:rPr>
        <w:t xml:space="preserve">детей об окружающим мире, </w:t>
      </w:r>
      <w:r w:rsidR="005C1947" w:rsidRPr="00093219">
        <w:rPr>
          <w:rFonts w:ascii="Times New Roman" w:hAnsi="Times New Roman" w:cs="Times New Roman"/>
          <w:sz w:val="28"/>
          <w:szCs w:val="28"/>
        </w:rPr>
        <w:t>воспитывать зачатки познавательной активности.</w:t>
      </w:r>
    </w:p>
    <w:p w14:paraId="1A230BFB" w14:textId="77777777" w:rsidR="005C1947" w:rsidRPr="00093219" w:rsidRDefault="00DE2229" w:rsidP="0009321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>Задачи:</w:t>
      </w:r>
    </w:p>
    <w:p w14:paraId="6F1FAD6E" w14:textId="77777777" w:rsidR="005C1947" w:rsidRPr="00093219" w:rsidRDefault="005C1947" w:rsidP="0009321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 xml:space="preserve">1.  Показать детям разнообразие окружающего мира, </w:t>
      </w:r>
    </w:p>
    <w:p w14:paraId="2EFD0508" w14:textId="632F3A08" w:rsidR="005C1947" w:rsidRPr="00093219" w:rsidRDefault="005C1947" w:rsidP="0009321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>2. Познакомить с исследовательской деятельностью,</w:t>
      </w:r>
    </w:p>
    <w:p w14:paraId="3ECDA093" w14:textId="77777777" w:rsidR="00093219" w:rsidRPr="00093219" w:rsidRDefault="005C1947" w:rsidP="0009321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 xml:space="preserve">3. </w:t>
      </w:r>
      <w:r w:rsidR="0074592A" w:rsidRPr="00093219">
        <w:rPr>
          <w:rFonts w:ascii="Times New Roman" w:hAnsi="Times New Roman" w:cs="Times New Roman"/>
          <w:sz w:val="28"/>
          <w:szCs w:val="28"/>
        </w:rPr>
        <w:t>Получение детьми положительных эмоций при проведении игр-экспериментов.</w:t>
      </w:r>
    </w:p>
    <w:p w14:paraId="34372FD4" w14:textId="6D638252" w:rsidR="00AF62B5" w:rsidRPr="00093219" w:rsidRDefault="00093219" w:rsidP="00093219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 xml:space="preserve">4. </w:t>
      </w:r>
      <w:r w:rsidR="00425CD1" w:rsidRPr="00093219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2410"/>
        <w:gridCol w:w="2297"/>
        <w:gridCol w:w="2239"/>
        <w:gridCol w:w="2438"/>
      </w:tblGrid>
      <w:tr w:rsidR="00DE2229" w:rsidRPr="00093219" w14:paraId="04549ACB" w14:textId="77777777" w:rsidTr="00FF3E9F">
        <w:tc>
          <w:tcPr>
            <w:tcW w:w="1248" w:type="dxa"/>
          </w:tcPr>
          <w:p w14:paraId="486755F7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14:paraId="3F59C23E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97" w:type="dxa"/>
          </w:tcPr>
          <w:p w14:paraId="717D925F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39" w:type="dxa"/>
          </w:tcPr>
          <w:p w14:paraId="79653C25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438" w:type="dxa"/>
          </w:tcPr>
          <w:p w14:paraId="3BC15E8A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DE2229" w:rsidRPr="00093219" w14:paraId="3EB72C4D" w14:textId="77777777" w:rsidTr="00FF3E9F">
        <w:tc>
          <w:tcPr>
            <w:tcW w:w="1248" w:type="dxa"/>
          </w:tcPr>
          <w:p w14:paraId="3CC31C3D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14:paraId="57A9F58E" w14:textId="09DE38CB" w:rsidR="00411C6F" w:rsidRPr="00093219" w:rsidRDefault="0074592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«Песок. </w:t>
            </w:r>
            <w:r w:rsidR="00522845" w:rsidRPr="00093219">
              <w:rPr>
                <w:rFonts w:ascii="Times New Roman" w:hAnsi="Times New Roman" w:cs="Times New Roman"/>
                <w:sz w:val="28"/>
                <w:szCs w:val="28"/>
              </w:rPr>
              <w:t>Изготовление куличиков»</w:t>
            </w:r>
          </w:p>
          <w:p w14:paraId="2E3E2786" w14:textId="48F41E82" w:rsidR="00411C6F" w:rsidRPr="00093219" w:rsidRDefault="00522845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свойством песка.</w:t>
            </w:r>
          </w:p>
        </w:tc>
        <w:tc>
          <w:tcPr>
            <w:tcW w:w="2297" w:type="dxa"/>
          </w:tcPr>
          <w:p w14:paraId="217EF87A" w14:textId="77777777" w:rsidR="00411C6F" w:rsidRPr="00093219" w:rsidRDefault="00411C6F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«Мокрый – сухой».</w:t>
            </w:r>
          </w:p>
          <w:p w14:paraId="1F0F2E06" w14:textId="7EE6AA9D" w:rsidR="00411C6F" w:rsidRPr="00093219" w:rsidRDefault="00911E11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22845"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Сравнить свойства сухого и мокрого 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песка.</w:t>
            </w:r>
            <w:r w:rsidR="00411C6F" w:rsidRPr="000932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4655D85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1C69A58E" w14:textId="07929C11" w:rsidR="00411C6F" w:rsidRPr="00093219" w:rsidRDefault="0074592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«Вертушка»</w:t>
            </w:r>
          </w:p>
          <w:p w14:paraId="1E79EFED" w14:textId="68CF71C3" w:rsidR="0074592A" w:rsidRPr="00093219" w:rsidRDefault="0074592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Показать детям, как можно поиграть с вертушкой.</w:t>
            </w:r>
          </w:p>
          <w:p w14:paraId="1C00FF65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D52921E" w14:textId="77777777" w:rsidR="00DE2229" w:rsidRPr="00093219" w:rsidRDefault="00411C6F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«Рисование на песке».</w:t>
            </w:r>
          </w:p>
          <w:p w14:paraId="13BC6D3B" w14:textId="3B021B83" w:rsidR="00411C6F" w:rsidRPr="00093219" w:rsidRDefault="00911E11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</w:t>
            </w:r>
            <w:r w:rsidR="00411C6F" w:rsidRPr="00093219">
              <w:rPr>
                <w:rFonts w:ascii="Times New Roman" w:hAnsi="Times New Roman" w:cs="Times New Roman"/>
                <w:sz w:val="28"/>
                <w:szCs w:val="28"/>
              </w:rPr>
              <w:t>желание рисовать на песке.</w:t>
            </w:r>
          </w:p>
        </w:tc>
      </w:tr>
      <w:tr w:rsidR="00DE2229" w:rsidRPr="00093219" w14:paraId="24505290" w14:textId="77777777" w:rsidTr="00FF3E9F">
        <w:tc>
          <w:tcPr>
            <w:tcW w:w="1248" w:type="dxa"/>
          </w:tcPr>
          <w:p w14:paraId="142B64D6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14:paraId="28C89278" w14:textId="77777777" w:rsidR="0074592A" w:rsidRPr="00093219" w:rsidRDefault="0074592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«Мыльные пузырьки»</w:t>
            </w:r>
          </w:p>
          <w:p w14:paraId="1A3D0DDD" w14:textId="3A2DA308" w:rsidR="001059C3" w:rsidRPr="00093219" w:rsidRDefault="0074592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Показать детям, как пускать мыльные пузыри.</w:t>
            </w:r>
          </w:p>
        </w:tc>
        <w:tc>
          <w:tcPr>
            <w:tcW w:w="2297" w:type="dxa"/>
          </w:tcPr>
          <w:p w14:paraId="3DE242AE" w14:textId="77777777" w:rsidR="0074592A" w:rsidRPr="00093219" w:rsidRDefault="0074592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«Тонет –не тонет»</w:t>
            </w:r>
          </w:p>
          <w:p w14:paraId="2962953C" w14:textId="2C24EAA6" w:rsidR="00411C6F" w:rsidRPr="00093219" w:rsidRDefault="0074592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том, что некоторые предметы тонут в воде, а некоторые плавают.</w:t>
            </w:r>
          </w:p>
          <w:p w14:paraId="4603EB4C" w14:textId="77777777" w:rsidR="00411C6F" w:rsidRPr="00093219" w:rsidRDefault="00411C6F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25054E0D" w14:textId="77777777" w:rsidR="00F33BB4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Считалочка-купалочка</w:t>
            </w:r>
          </w:p>
          <w:p w14:paraId="6DAB89AE" w14:textId="1AC54EEB" w:rsidR="00F33BB4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 познакомить со свойствами воды: льётся, движется.</w:t>
            </w:r>
          </w:p>
          <w:p w14:paraId="412A7B51" w14:textId="0026531C" w:rsidR="00DE2229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8" w:type="dxa"/>
          </w:tcPr>
          <w:p w14:paraId="1ABCB4FE" w14:textId="77777777" w:rsidR="00522845" w:rsidRPr="00093219" w:rsidRDefault="00522845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«Как вода гулять отправилась»</w:t>
            </w:r>
          </w:p>
          <w:p w14:paraId="74A62117" w14:textId="54783AC8" w:rsidR="00DE2229" w:rsidRPr="00093219" w:rsidRDefault="00522845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том, что воду можно собрать различными предметами – губкой, пипеткой, грушей, салфеткой.</w:t>
            </w:r>
          </w:p>
        </w:tc>
      </w:tr>
      <w:tr w:rsidR="00DE2229" w:rsidRPr="00093219" w14:paraId="68CEA6DD" w14:textId="77777777" w:rsidTr="00FF3E9F">
        <w:tc>
          <w:tcPr>
            <w:tcW w:w="1248" w:type="dxa"/>
          </w:tcPr>
          <w:p w14:paraId="387C24AC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14:paraId="76E50246" w14:textId="008FB3CF" w:rsidR="001059C3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«Разноцветная вода»     </w:t>
            </w:r>
          </w:p>
          <w:p w14:paraId="4A953742" w14:textId="23F1CD04" w:rsidR="001059C3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Показать, как можно сделать воду цветной.</w:t>
            </w:r>
          </w:p>
          <w:p w14:paraId="0D66E2ED" w14:textId="55AD3CFC" w:rsidR="00522845" w:rsidRPr="00093219" w:rsidRDefault="00522845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2B3EC994" w14:textId="77777777" w:rsidR="0074592A" w:rsidRPr="00093219" w:rsidRDefault="0074592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«Вода бывает разной температуры».</w:t>
            </w:r>
          </w:p>
          <w:p w14:paraId="6B3EA16F" w14:textId="2BA736F5" w:rsidR="00911E11" w:rsidRPr="00093219" w:rsidRDefault="0074592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Показать, что вода может быть горячей, тёплой и холодной.</w:t>
            </w:r>
          </w:p>
        </w:tc>
        <w:tc>
          <w:tcPr>
            <w:tcW w:w="2239" w:type="dxa"/>
          </w:tcPr>
          <w:p w14:paraId="191769FB" w14:textId="77777777" w:rsidR="0040039E" w:rsidRPr="00093219" w:rsidRDefault="0040039E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0"/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«Почему кораблики не плывут»</w:t>
            </w:r>
          </w:p>
          <w:p w14:paraId="32497F1A" w14:textId="77777777" w:rsidR="0040039E" w:rsidRPr="00093219" w:rsidRDefault="0040039E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Обнаружить воздух, образовать ветер.</w:t>
            </w:r>
            <w:commentRangeEnd w:id="0"/>
            <w:r w:rsidRPr="00093219">
              <w:rPr>
                <w:rFonts w:ascii="Times New Roman" w:hAnsi="Times New Roman" w:cs="Times New Roman"/>
                <w:sz w:val="28"/>
                <w:szCs w:val="28"/>
              </w:rPr>
              <w:commentReference w:id="0"/>
            </w:r>
          </w:p>
          <w:p w14:paraId="43C37963" w14:textId="4C2321E5" w:rsidR="0020055A" w:rsidRPr="00093219" w:rsidRDefault="0020055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2BA60152" w14:textId="77777777" w:rsidR="00F33BB4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«Песочная мельница»</w:t>
            </w:r>
          </w:p>
          <w:p w14:paraId="1A8D8128" w14:textId="77777777" w:rsidR="00F33BB4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Показать, как можно поиграть с песком.</w:t>
            </w:r>
          </w:p>
          <w:p w14:paraId="5C314270" w14:textId="69EB622D" w:rsidR="00522845" w:rsidRPr="00093219" w:rsidRDefault="00522845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29" w:rsidRPr="00093219" w14:paraId="0683769E" w14:textId="77777777" w:rsidTr="00FF3E9F">
        <w:tc>
          <w:tcPr>
            <w:tcW w:w="1248" w:type="dxa"/>
          </w:tcPr>
          <w:p w14:paraId="5AE466DE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14:paraId="259C6937" w14:textId="77777777" w:rsidR="0040039E" w:rsidRPr="00093219" w:rsidRDefault="0040039E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«Вода может 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литься, а может разбрызгиваться.»</w:t>
            </w:r>
          </w:p>
          <w:p w14:paraId="074B32C9" w14:textId="7C7D1794" w:rsidR="00DE2229" w:rsidRPr="00093219" w:rsidRDefault="0040039E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Показать, что вода льется струйкой, а разбрызгивается капельками.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commentReference w:id="1"/>
            </w:r>
          </w:p>
        </w:tc>
        <w:tc>
          <w:tcPr>
            <w:tcW w:w="2297" w:type="dxa"/>
          </w:tcPr>
          <w:p w14:paraId="722C1735" w14:textId="77777777" w:rsidR="00F33BB4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«Снег-это вода»</w:t>
            </w:r>
          </w:p>
          <w:p w14:paraId="6AE7FE37" w14:textId="20834CFC" w:rsidR="00DE2229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детей со свойствами воды.</w:t>
            </w:r>
          </w:p>
        </w:tc>
        <w:tc>
          <w:tcPr>
            <w:tcW w:w="2239" w:type="dxa"/>
          </w:tcPr>
          <w:p w14:paraId="43C5D912" w14:textId="694FBFA4" w:rsidR="00DE2229" w:rsidRPr="00093219" w:rsidRDefault="0040039E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«Разноцветные 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льдинки</w:t>
            </w:r>
            <w:r w:rsidR="001059C3" w:rsidRPr="00093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1082D5" w14:textId="6A4D7106" w:rsidR="001059C3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Показать детям, что воду мо</w:t>
            </w:r>
            <w:r w:rsidR="00AF62B5" w:rsidRPr="000932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но заморозить.</w:t>
            </w:r>
          </w:p>
        </w:tc>
        <w:tc>
          <w:tcPr>
            <w:tcW w:w="2438" w:type="dxa"/>
          </w:tcPr>
          <w:p w14:paraId="51781326" w14:textId="1ED53B5E" w:rsidR="00DE2229" w:rsidRPr="00093219" w:rsidRDefault="003E6D9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F3E9F" w:rsidRPr="00093219">
              <w:rPr>
                <w:rFonts w:ascii="Times New Roman" w:hAnsi="Times New Roman" w:cs="Times New Roman"/>
                <w:sz w:val="28"/>
                <w:szCs w:val="28"/>
              </w:rPr>
              <w:t>Игры с веерами»</w:t>
            </w:r>
            <w:r w:rsidR="00FF3E9F" w:rsidRPr="000932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E9F"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Показать детям, как образовать ветер.</w:t>
            </w:r>
          </w:p>
        </w:tc>
      </w:tr>
      <w:tr w:rsidR="00DE2229" w:rsidRPr="00093219" w14:paraId="296CB2F4" w14:textId="77777777" w:rsidTr="00FF3E9F">
        <w:tc>
          <w:tcPr>
            <w:tcW w:w="1248" w:type="dxa"/>
          </w:tcPr>
          <w:p w14:paraId="7C6A4EC1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14:paraId="155C4DA2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297" w:type="dxa"/>
          </w:tcPr>
          <w:p w14:paraId="57318A5F" w14:textId="77777777" w:rsidR="00FF3E9F" w:rsidRPr="00FF3E9F" w:rsidRDefault="0020055A" w:rsidP="00FF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</w:rPr>
              <w:t xml:space="preserve"> </w:t>
            </w:r>
            <w:r w:rsidR="00FF3E9F" w:rsidRPr="00FF3E9F">
              <w:rPr>
                <w:rFonts w:ascii="Times New Roman" w:hAnsi="Times New Roman" w:cs="Times New Roman"/>
                <w:sz w:val="28"/>
                <w:szCs w:val="28"/>
              </w:rPr>
              <w:t>Кто разбудил китёнка</w:t>
            </w:r>
          </w:p>
          <w:p w14:paraId="111AFBB9" w14:textId="22B8AE26" w:rsidR="00DE2229" w:rsidRPr="00093219" w:rsidRDefault="00FF3E9F" w:rsidP="00FF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9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Научить детей дуть в трубочку и пускать пузыри в воде.</w:t>
            </w:r>
            <w:bookmarkStart w:id="2" w:name="_GoBack"/>
            <w:bookmarkEnd w:id="2"/>
          </w:p>
        </w:tc>
        <w:tc>
          <w:tcPr>
            <w:tcW w:w="2239" w:type="dxa"/>
          </w:tcPr>
          <w:p w14:paraId="4E48AA8C" w14:textId="46EDFA9B" w:rsidR="003E6D94" w:rsidRPr="00093219" w:rsidRDefault="0040039E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Игры с пузырьками.</w:t>
            </w:r>
          </w:p>
          <w:p w14:paraId="54C3A622" w14:textId="3B6B87A6" w:rsidR="003E6D94" w:rsidRPr="00093219" w:rsidRDefault="0040039E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Показать, что мыло может пениться.</w:t>
            </w:r>
          </w:p>
          <w:p w14:paraId="5337A0B4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3C8A3755" w14:textId="0519ACB8" w:rsidR="0040039E" w:rsidRPr="00093219" w:rsidRDefault="0040039E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«Рисовальнички»</w:t>
            </w:r>
          </w:p>
          <w:p w14:paraId="181CF196" w14:textId="2B9D2EC4" w:rsidR="00AF62B5" w:rsidRPr="00093219" w:rsidRDefault="0040039E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  Цель: Вызвать желание рисовать на мокром листе, выяснить что краски смешиваются, а не имеют чёткой границы.</w:t>
            </w:r>
          </w:p>
        </w:tc>
      </w:tr>
      <w:tr w:rsidR="00DE2229" w:rsidRPr="00093219" w14:paraId="608679F0" w14:textId="77777777" w:rsidTr="00FF3E9F">
        <w:tc>
          <w:tcPr>
            <w:tcW w:w="1248" w:type="dxa"/>
          </w:tcPr>
          <w:p w14:paraId="4A19FB9A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14:paraId="7496999D" w14:textId="77777777" w:rsidR="00FF3E9F" w:rsidRPr="00093219" w:rsidRDefault="00FF3E9F" w:rsidP="00FF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«Как вытолкнуть воду?</w:t>
            </w:r>
          </w:p>
          <w:p w14:paraId="61D62F4A" w14:textId="584A598A" w:rsidR="00DE2229" w:rsidRPr="00093219" w:rsidRDefault="00FF3E9F" w:rsidP="00FF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Цель: Показать, что уровень воды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поднимается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, если класть туда предметы.</w:t>
            </w:r>
          </w:p>
        </w:tc>
        <w:tc>
          <w:tcPr>
            <w:tcW w:w="2297" w:type="dxa"/>
          </w:tcPr>
          <w:p w14:paraId="2C711163" w14:textId="77777777" w:rsidR="0067794C" w:rsidRPr="00093219" w:rsidRDefault="0067794C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«Знакомство с мылом».</w:t>
            </w:r>
          </w:p>
          <w:p w14:paraId="08B4C9A0" w14:textId="160A5BF9" w:rsidR="0067794C" w:rsidRPr="00093219" w:rsidRDefault="0067794C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0039E" w:rsidRPr="00093219">
              <w:rPr>
                <w:rFonts w:ascii="Times New Roman" w:hAnsi="Times New Roman" w:cs="Times New Roman"/>
                <w:sz w:val="28"/>
                <w:szCs w:val="28"/>
              </w:rPr>
              <w:t>Показать, что мылом можно постирать кукольную одежду и купать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 кукол.</w:t>
            </w:r>
          </w:p>
          <w:p w14:paraId="70E11CBF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018FF6A2" w14:textId="77777777" w:rsidR="00FF3E9F" w:rsidRPr="00093219" w:rsidRDefault="00FF3E9F" w:rsidP="00FF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«Найди по звуку».</w:t>
            </w:r>
          </w:p>
          <w:p w14:paraId="0718B6B0" w14:textId="0AF54AC5" w:rsidR="00DE2229" w:rsidRPr="00093219" w:rsidRDefault="00FF3E9F" w:rsidP="00FF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определять и различать издаваемые шумовые звуки различными предметами за ширмой (Рвать бумагу, стучать деревянным кубиком, звучание стекла, скрип металла, постукивание резинового мячика и др.)</w:t>
            </w:r>
          </w:p>
        </w:tc>
        <w:tc>
          <w:tcPr>
            <w:tcW w:w="2438" w:type="dxa"/>
          </w:tcPr>
          <w:p w14:paraId="56954450" w14:textId="76A22B29" w:rsidR="00DE2229" w:rsidRDefault="00FF3E9F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«Грязные сосульки»</w:t>
            </w:r>
          </w:p>
          <w:p w14:paraId="5A25359C" w14:textId="0CDB578B" w:rsidR="00FF3E9F" w:rsidRPr="00093219" w:rsidRDefault="00FF3E9F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Показать, какая получается вода от таяния сосулек.</w:t>
            </w:r>
          </w:p>
        </w:tc>
      </w:tr>
      <w:tr w:rsidR="00DE2229" w:rsidRPr="00093219" w14:paraId="35DC406B" w14:textId="77777777" w:rsidTr="00FF3E9F">
        <w:tc>
          <w:tcPr>
            <w:tcW w:w="1248" w:type="dxa"/>
          </w:tcPr>
          <w:p w14:paraId="2200C4FB" w14:textId="376A8775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14:paraId="6B26FEEF" w14:textId="77777777" w:rsidR="0067794C" w:rsidRPr="00093219" w:rsidRDefault="0067794C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 «Чьи это следы?».</w:t>
            </w:r>
          </w:p>
          <w:p w14:paraId="12918E07" w14:textId="356AFA0A" w:rsidR="00DE2229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Показать детям, что на снегу остаются следы.</w:t>
            </w:r>
          </w:p>
        </w:tc>
        <w:tc>
          <w:tcPr>
            <w:tcW w:w="2297" w:type="dxa"/>
          </w:tcPr>
          <w:p w14:paraId="266D4C57" w14:textId="77777777" w:rsidR="001059C3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Солнечные зайчики.</w:t>
            </w:r>
          </w:p>
          <w:p w14:paraId="750268E6" w14:textId="4A166A2A" w:rsidR="00DE2229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происхождением солнечных зайчиков.</w:t>
            </w:r>
          </w:p>
        </w:tc>
        <w:tc>
          <w:tcPr>
            <w:tcW w:w="2239" w:type="dxa"/>
          </w:tcPr>
          <w:p w14:paraId="7DC7BC52" w14:textId="77777777" w:rsidR="00F33BB4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«Легкий – тяжелый»</w:t>
            </w:r>
          </w:p>
          <w:p w14:paraId="42370466" w14:textId="72908C2C" w:rsidR="00DE2229" w:rsidRPr="00093219" w:rsidRDefault="00F33BB4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тем, что предметы бывают легкие и тяжелые</w:t>
            </w:r>
          </w:p>
        </w:tc>
        <w:tc>
          <w:tcPr>
            <w:tcW w:w="2438" w:type="dxa"/>
          </w:tcPr>
          <w:p w14:paraId="48352B1E" w14:textId="77777777" w:rsidR="00DE2229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«Посадка лука»</w:t>
            </w:r>
          </w:p>
          <w:p w14:paraId="53B0849C" w14:textId="75C02BEB" w:rsidR="001059C3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Познакомить со свойствами лука, научить сажать луковицы в землю и воду»</w:t>
            </w:r>
          </w:p>
        </w:tc>
      </w:tr>
      <w:tr w:rsidR="00DE2229" w:rsidRPr="00093219" w14:paraId="4A9227B2" w14:textId="77777777" w:rsidTr="00FF3E9F">
        <w:tc>
          <w:tcPr>
            <w:tcW w:w="1248" w:type="dxa"/>
          </w:tcPr>
          <w:p w14:paraId="5DA02A5A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14:paraId="42D89574" w14:textId="77777777" w:rsidR="00DE2229" w:rsidRPr="00093219" w:rsidRDefault="0020055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«Маленький цветочек»</w:t>
            </w:r>
          </w:p>
          <w:p w14:paraId="6485A499" w14:textId="7B1C07A9" w:rsidR="0020055A" w:rsidRPr="00093219" w:rsidRDefault="0084040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Цель: Наблюдение за 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росточком</w:t>
            </w:r>
          </w:p>
        </w:tc>
        <w:tc>
          <w:tcPr>
            <w:tcW w:w="2297" w:type="dxa"/>
          </w:tcPr>
          <w:p w14:paraId="61F10AA2" w14:textId="415E9DC3" w:rsidR="003E6D94" w:rsidRPr="00093219" w:rsidRDefault="0084040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«Веточка тополя</w:t>
            </w:r>
            <w:r w:rsidR="003E6D94"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6085C9E" w14:textId="44D56436" w:rsidR="00DE2229" w:rsidRPr="00093219" w:rsidRDefault="0084040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Н</w:t>
            </w:r>
            <w:r w:rsidR="00AF62B5"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</w:t>
            </w:r>
            <w:r w:rsidR="00AF62B5"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веткой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, как появятся листочки.</w:t>
            </w:r>
          </w:p>
        </w:tc>
        <w:tc>
          <w:tcPr>
            <w:tcW w:w="2239" w:type="dxa"/>
          </w:tcPr>
          <w:p w14:paraId="5B7B893D" w14:textId="77777777" w:rsidR="001059C3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«Камни»</w:t>
            </w:r>
          </w:p>
          <w:p w14:paraId="39D60DD6" w14:textId="2811E245" w:rsidR="00DE2229" w:rsidRPr="00093219" w:rsidRDefault="0084040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Рассмотреть и потрогать с </w:t>
            </w: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различные камни.</w:t>
            </w:r>
          </w:p>
        </w:tc>
        <w:tc>
          <w:tcPr>
            <w:tcW w:w="2438" w:type="dxa"/>
          </w:tcPr>
          <w:p w14:paraId="59E5FD01" w14:textId="1B469C14" w:rsidR="00DE2229" w:rsidRPr="00093219" w:rsidRDefault="0020055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«Интересные насекомые»</w:t>
            </w:r>
          </w:p>
          <w:p w14:paraId="63DDAF12" w14:textId="5CD671C5" w:rsidR="0020055A" w:rsidRPr="00093219" w:rsidRDefault="0020055A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4040A"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какие насекомые </w:t>
            </w:r>
            <w:r w:rsidR="0084040A"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встречаются на улице.</w:t>
            </w:r>
          </w:p>
        </w:tc>
      </w:tr>
      <w:tr w:rsidR="00DE2229" w:rsidRPr="00093219" w14:paraId="54E7A9D4" w14:textId="77777777" w:rsidTr="00FF3E9F">
        <w:tc>
          <w:tcPr>
            <w:tcW w:w="1248" w:type="dxa"/>
          </w:tcPr>
          <w:p w14:paraId="6409AF8E" w14:textId="3E207F08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0" w:type="dxa"/>
          </w:tcPr>
          <w:p w14:paraId="59DD1150" w14:textId="77777777" w:rsidR="00DE2229" w:rsidRPr="00093219" w:rsidRDefault="00425CD1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14:paraId="62A0B6E5" w14:textId="10EE1F8E" w:rsidR="00425CD1" w:rsidRPr="00093219" w:rsidRDefault="00425CD1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Учит узнавать насекомых.</w:t>
            </w:r>
          </w:p>
        </w:tc>
        <w:tc>
          <w:tcPr>
            <w:tcW w:w="2297" w:type="dxa"/>
          </w:tcPr>
          <w:p w14:paraId="6A4C6DEA" w14:textId="77777777" w:rsidR="00DE2229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«Познакомьтесь, одуванчик»</w:t>
            </w:r>
          </w:p>
          <w:p w14:paraId="609D55D9" w14:textId="1121AC9C" w:rsidR="001059C3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одуванчиком на разных стадиях.</w:t>
            </w:r>
          </w:p>
        </w:tc>
        <w:tc>
          <w:tcPr>
            <w:tcW w:w="2239" w:type="dxa"/>
          </w:tcPr>
          <w:p w14:paraId="580E5E44" w14:textId="77777777" w:rsidR="00DE2229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Искусство дождя»</w:t>
            </w:r>
          </w:p>
          <w:p w14:paraId="0EF3406C" w14:textId="593DBCBB" w:rsidR="001059C3" w:rsidRPr="00093219" w:rsidRDefault="001059C3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4040A" w:rsidRPr="00093219">
              <w:rPr>
                <w:rFonts w:ascii="Times New Roman" w:hAnsi="Times New Roman" w:cs="Times New Roman"/>
                <w:sz w:val="28"/>
                <w:szCs w:val="28"/>
              </w:rPr>
              <w:t>Рассмотреть, какие следы оставит дождик.</w:t>
            </w:r>
          </w:p>
        </w:tc>
        <w:tc>
          <w:tcPr>
            <w:tcW w:w="2438" w:type="dxa"/>
          </w:tcPr>
          <w:p w14:paraId="24FB39DD" w14:textId="77777777" w:rsidR="00DE2229" w:rsidRPr="00093219" w:rsidRDefault="00DE2229" w:rsidP="0009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19">
              <w:rPr>
                <w:rFonts w:ascii="Times New Roman" w:hAnsi="Times New Roman" w:cs="Times New Roman"/>
                <w:sz w:val="28"/>
                <w:szCs w:val="28"/>
              </w:rPr>
              <w:t>Подведение итогов. Презентация альбома с фотографиями.</w:t>
            </w:r>
          </w:p>
        </w:tc>
      </w:tr>
    </w:tbl>
    <w:p w14:paraId="7403C6F1" w14:textId="68C16C00" w:rsidR="00093219" w:rsidRPr="00093219" w:rsidRDefault="00DE2229" w:rsidP="00093219">
      <w:pPr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>Результат</w:t>
      </w:r>
      <w:r w:rsidR="00093219" w:rsidRPr="00093219">
        <w:rPr>
          <w:rFonts w:ascii="Times New Roman" w:hAnsi="Times New Roman" w:cs="Times New Roman"/>
          <w:sz w:val="28"/>
          <w:szCs w:val="28"/>
        </w:rPr>
        <w:t>:</w:t>
      </w:r>
    </w:p>
    <w:p w14:paraId="4FF3F7AC" w14:textId="022706E7" w:rsidR="00093219" w:rsidRPr="00093219" w:rsidRDefault="00093219" w:rsidP="00093219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093219">
        <w:rPr>
          <w:rFonts w:ascii="Times New Roman" w:hAnsi="Times New Roman" w:cs="Times New Roman"/>
          <w:sz w:val="28"/>
          <w:szCs w:val="28"/>
        </w:rPr>
        <w:t>1</w:t>
      </w:r>
      <w:r w:rsidRPr="00FF3E9F">
        <w:rPr>
          <w:rFonts w:ascii="Times New Roman" w:hAnsi="Times New Roman" w:cs="Times New Roman"/>
          <w:sz w:val="28"/>
          <w:szCs w:val="28"/>
        </w:rPr>
        <w:t>.  Дети познакомились с разнообразием окружающего мира,</w:t>
      </w:r>
      <w:r w:rsidRPr="0009321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5D715F85" w14:textId="7D07C47B" w:rsidR="00093219" w:rsidRPr="00093219" w:rsidRDefault="00093219" w:rsidP="00093219">
      <w:pPr>
        <w:rPr>
          <w:rFonts w:ascii="Times New Roman" w:hAnsi="Times New Roman" w:cs="Times New Roman"/>
          <w:sz w:val="28"/>
          <w:szCs w:val="28"/>
        </w:rPr>
      </w:pPr>
      <w:r w:rsidRPr="00FF3E9F">
        <w:rPr>
          <w:rFonts w:ascii="Times New Roman" w:hAnsi="Times New Roman" w:cs="Times New Roman"/>
          <w:sz w:val="28"/>
          <w:szCs w:val="28"/>
        </w:rPr>
        <w:t>2. Познакомились с исследовательской деятельностью,</w:t>
      </w:r>
    </w:p>
    <w:p w14:paraId="24EA52A7" w14:textId="77777777" w:rsidR="00093219" w:rsidRPr="00093219" w:rsidRDefault="00093219" w:rsidP="00093219">
      <w:pPr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>3. В ходе проведения игр-экспериментов дети получили массу положительных эмоций.</w:t>
      </w:r>
    </w:p>
    <w:p w14:paraId="03A2133F" w14:textId="77777777" w:rsidR="00093219" w:rsidRPr="00093219" w:rsidRDefault="00DE2229" w:rsidP="00093219">
      <w:pPr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14:paraId="5DE8BCAE" w14:textId="7BC91CD1" w:rsidR="00DE2229" w:rsidRPr="00093219" w:rsidRDefault="00DE2229" w:rsidP="00093219">
      <w:pPr>
        <w:rPr>
          <w:rFonts w:ascii="Times New Roman" w:hAnsi="Times New Roman" w:cs="Times New Roman"/>
          <w:sz w:val="28"/>
          <w:szCs w:val="28"/>
        </w:rPr>
      </w:pPr>
      <w:r w:rsidRPr="00093219">
        <w:rPr>
          <w:rFonts w:ascii="Times New Roman" w:hAnsi="Times New Roman" w:cs="Times New Roman"/>
          <w:sz w:val="28"/>
          <w:szCs w:val="28"/>
        </w:rPr>
        <w:t>Мартынова Е.А., Сучкова И.М. «Организация опытно-экспериментальной деятельности детей 2-7 лет. Волгоград 2013.</w:t>
      </w:r>
    </w:p>
    <w:p w14:paraId="449B3BBF" w14:textId="77777777" w:rsidR="007A4FAF" w:rsidRPr="00093219" w:rsidRDefault="007A4FAF" w:rsidP="00093219">
      <w:pPr>
        <w:rPr>
          <w:rFonts w:ascii="Times New Roman" w:hAnsi="Times New Roman" w:cs="Times New Roman"/>
          <w:sz w:val="28"/>
          <w:szCs w:val="28"/>
        </w:rPr>
      </w:pPr>
    </w:p>
    <w:sectPr w:rsidR="007A4FAF" w:rsidRPr="00093219" w:rsidSect="003630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8-08-27T19:51:00Z" w:initials="U">
    <w:p w14:paraId="489DD5C5" w14:textId="77777777" w:rsidR="0040039E" w:rsidRDefault="0040039E" w:rsidP="0040039E">
      <w:pPr>
        <w:pStyle w:val="a8"/>
      </w:pPr>
      <w:r>
        <w:rPr>
          <w:rStyle w:val="a7"/>
        </w:rPr>
        <w:annotationRef/>
      </w:r>
    </w:p>
  </w:comment>
  <w:comment w:id="1" w:author="User" w:date="2018-08-27T19:51:00Z" w:initials="U">
    <w:p w14:paraId="65FE763C" w14:textId="77777777" w:rsidR="0040039E" w:rsidRDefault="0040039E" w:rsidP="0040039E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9DD5C5" w15:done="0"/>
  <w15:commentEx w15:paraId="65FE76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E9F"/>
    <w:multiLevelType w:val="hybridMultilevel"/>
    <w:tmpl w:val="A274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7D2E"/>
    <w:multiLevelType w:val="hybridMultilevel"/>
    <w:tmpl w:val="10E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47AC2"/>
    <w:multiLevelType w:val="hybridMultilevel"/>
    <w:tmpl w:val="09C2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04B54"/>
    <w:multiLevelType w:val="hybridMultilevel"/>
    <w:tmpl w:val="0D00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16BD0"/>
    <w:multiLevelType w:val="hybridMultilevel"/>
    <w:tmpl w:val="FBE0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29"/>
    <w:rsid w:val="00093219"/>
    <w:rsid w:val="001059C3"/>
    <w:rsid w:val="0020055A"/>
    <w:rsid w:val="003E6D94"/>
    <w:rsid w:val="0040039E"/>
    <w:rsid w:val="00411C6F"/>
    <w:rsid w:val="00425CD1"/>
    <w:rsid w:val="00522845"/>
    <w:rsid w:val="005C1947"/>
    <w:rsid w:val="00623A07"/>
    <w:rsid w:val="0067794C"/>
    <w:rsid w:val="0074592A"/>
    <w:rsid w:val="00786E6C"/>
    <w:rsid w:val="007A4FAF"/>
    <w:rsid w:val="0084040A"/>
    <w:rsid w:val="00911E11"/>
    <w:rsid w:val="00AF62B5"/>
    <w:rsid w:val="00C12B04"/>
    <w:rsid w:val="00DE2229"/>
    <w:rsid w:val="00F33BB4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E93B"/>
  <w15:docId w15:val="{8EB91A2F-DFD9-401D-9C07-E57CEFCE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2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C6F"/>
  </w:style>
  <w:style w:type="character" w:styleId="a6">
    <w:name w:val="Strong"/>
    <w:basedOn w:val="a0"/>
    <w:uiPriority w:val="22"/>
    <w:qFormat/>
    <w:rsid w:val="00411C6F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11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1E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1E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1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1E1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1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1E11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3E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6D94"/>
  </w:style>
  <w:style w:type="paragraph" w:customStyle="1" w:styleId="c0">
    <w:name w:val="c0"/>
    <w:basedOn w:val="a"/>
    <w:rsid w:val="003E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6D94"/>
  </w:style>
  <w:style w:type="paragraph" w:customStyle="1" w:styleId="c5">
    <w:name w:val="c5"/>
    <w:basedOn w:val="a"/>
    <w:rsid w:val="003E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3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2018-08-27T12:26:00Z</dcterms:created>
  <dcterms:modified xsi:type="dcterms:W3CDTF">2018-09-01T13:04:00Z</dcterms:modified>
</cp:coreProperties>
</file>